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E02" w:rsidRPr="007F07FA" w:rsidRDefault="00CD136F" w:rsidP="007F07FA">
      <w:pPr>
        <w:spacing w:before="120" w:after="120" w:line="288" w:lineRule="auto"/>
        <w:jc w:val="center"/>
        <w:rPr>
          <w:rFonts w:ascii="Times New Roman" w:hAnsi="Times New Roman" w:cs="Times New Roman"/>
          <w:b/>
          <w:sz w:val="36"/>
          <w:szCs w:val="36"/>
        </w:rPr>
      </w:pPr>
      <w:r w:rsidRPr="007F07FA">
        <w:rPr>
          <w:rFonts w:ascii="Times New Roman" w:hAnsi="Times New Roman" w:cs="Times New Roman"/>
          <w:b/>
          <w:sz w:val="36"/>
          <w:szCs w:val="36"/>
        </w:rPr>
        <w:t>KIỂM</w:t>
      </w:r>
      <w:bookmarkStart w:id="0" w:name="_GoBack"/>
      <w:bookmarkEnd w:id="0"/>
      <w:r w:rsidRPr="007F07FA">
        <w:rPr>
          <w:rFonts w:ascii="Times New Roman" w:hAnsi="Times New Roman" w:cs="Times New Roman"/>
          <w:b/>
          <w:sz w:val="36"/>
          <w:szCs w:val="36"/>
        </w:rPr>
        <w:t xml:space="preserve"> TRA H</w:t>
      </w:r>
      <w:r w:rsidR="007F07FA">
        <w:rPr>
          <w:rFonts w:ascii="Times New Roman" w:hAnsi="Times New Roman" w:cs="Times New Roman"/>
          <w:b/>
          <w:sz w:val="36"/>
          <w:szCs w:val="36"/>
        </w:rPr>
        <w:t>Ồ SƠ CHUYÊN MÔN</w:t>
      </w:r>
      <w:r w:rsidRPr="007F07FA">
        <w:rPr>
          <w:rFonts w:ascii="Times New Roman" w:hAnsi="Times New Roman" w:cs="Times New Roman"/>
          <w:b/>
          <w:sz w:val="36"/>
          <w:szCs w:val="36"/>
        </w:rPr>
        <w:t xml:space="preserve"> LẦN 2</w:t>
      </w:r>
    </w:p>
    <w:p w:rsidR="00CD136F" w:rsidRPr="007F07FA" w:rsidRDefault="00CD136F" w:rsidP="007F07FA">
      <w:pPr>
        <w:spacing w:before="120" w:after="120" w:line="288" w:lineRule="auto"/>
        <w:jc w:val="center"/>
        <w:rPr>
          <w:rFonts w:ascii="Times New Roman" w:hAnsi="Times New Roman" w:cs="Times New Roman"/>
          <w:b/>
          <w:i/>
          <w:sz w:val="32"/>
          <w:szCs w:val="32"/>
        </w:rPr>
      </w:pPr>
      <w:r w:rsidRPr="007F07FA">
        <w:rPr>
          <w:rFonts w:ascii="Times New Roman" w:hAnsi="Times New Roman" w:cs="Times New Roman"/>
          <w:b/>
          <w:i/>
          <w:sz w:val="32"/>
          <w:szCs w:val="32"/>
        </w:rPr>
        <w:t>Học kỳ:</w:t>
      </w:r>
      <w:r w:rsidR="007F07FA">
        <w:rPr>
          <w:rFonts w:ascii="Times New Roman" w:hAnsi="Times New Roman" w:cs="Times New Roman"/>
          <w:b/>
          <w:i/>
          <w:sz w:val="32"/>
          <w:szCs w:val="32"/>
        </w:rPr>
        <w:t xml:space="preserve"> </w:t>
      </w:r>
      <w:r w:rsidRPr="007F07FA">
        <w:rPr>
          <w:rFonts w:ascii="Times New Roman" w:hAnsi="Times New Roman" w:cs="Times New Roman"/>
          <w:b/>
          <w:i/>
          <w:sz w:val="32"/>
          <w:szCs w:val="32"/>
        </w:rPr>
        <w:t xml:space="preserve">2 </w:t>
      </w:r>
      <w:r w:rsidR="007F07FA">
        <w:rPr>
          <w:rFonts w:ascii="Times New Roman" w:hAnsi="Times New Roman" w:cs="Times New Roman"/>
          <w:b/>
          <w:i/>
          <w:sz w:val="32"/>
          <w:szCs w:val="32"/>
        </w:rPr>
        <w:t xml:space="preserve"> </w:t>
      </w:r>
      <w:r w:rsidRPr="007F07FA">
        <w:rPr>
          <w:rFonts w:ascii="Times New Roman" w:hAnsi="Times New Roman" w:cs="Times New Roman"/>
          <w:b/>
          <w:i/>
          <w:sz w:val="32"/>
          <w:szCs w:val="32"/>
        </w:rPr>
        <w:t>Năm học: 2018 – 2019</w:t>
      </w:r>
    </w:p>
    <w:p w:rsidR="00CD136F" w:rsidRPr="007F07FA" w:rsidRDefault="00CD136F" w:rsidP="005A0704">
      <w:pPr>
        <w:pStyle w:val="ListParagraph"/>
        <w:numPr>
          <w:ilvl w:val="0"/>
          <w:numId w:val="1"/>
        </w:numPr>
        <w:spacing w:before="120" w:after="120" w:line="288" w:lineRule="auto"/>
        <w:jc w:val="both"/>
        <w:rPr>
          <w:rFonts w:ascii="Times New Roman" w:hAnsi="Times New Roman" w:cs="Times New Roman"/>
          <w:b/>
          <w:sz w:val="26"/>
          <w:szCs w:val="26"/>
        </w:rPr>
      </w:pPr>
      <w:r w:rsidRPr="007F07FA">
        <w:rPr>
          <w:rFonts w:ascii="Times New Roman" w:hAnsi="Times New Roman" w:cs="Times New Roman"/>
          <w:b/>
          <w:sz w:val="26"/>
          <w:szCs w:val="26"/>
        </w:rPr>
        <w:t>Cô Lư Thị Yến Vũ</w:t>
      </w:r>
    </w:p>
    <w:p w:rsidR="00CD136F" w:rsidRDefault="00CD136F"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Giáo án lý thuyết (GALT):  4 cuốn ( Học kì I (HKI)).</w:t>
      </w:r>
    </w:p>
    <w:p w:rsidR="00CD136F" w:rsidRDefault="00CD136F"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Sổ tay giáo viên (STGV): 3 cuốn ( Học kì I (HKI); Năm học: 2018 - 2019).</w:t>
      </w:r>
    </w:p>
    <w:p w:rsidR="00241DA4" w:rsidRDefault="00241DA4"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Chưa sửa các nội dung còn thiếu trong STGV (không ghi cụ thể số tiết nghỉ có phép hoặc không phép, chưa tính tổng số tiết có phép hoặc không phép).</w:t>
      </w:r>
    </w:p>
    <w:p w:rsidR="00241DA4" w:rsidRDefault="00241DA4"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GALT môn An toàn lao động của lớp 18C1-CCK, CKL (Giáo án (GA) số 14 chưa có chữ ký của Trưởng bộ môn (TBM)).</w:t>
      </w:r>
    </w:p>
    <w:p w:rsidR="00D95459" w:rsidRDefault="00D95459"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STGV đã bổ sung các trang cuối nhưng không đúng mẫu.</w:t>
      </w:r>
    </w:p>
    <w:p w:rsidR="00A21AD3" w:rsidRDefault="00A21AD3"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Lịch giảng dạy (LGD) các lớp không có chữ kí duyệt của Trưởng/Phó Khoa.</w:t>
      </w:r>
    </w:p>
    <w:p w:rsidR="00A21AD3" w:rsidRDefault="00A21AD3"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Tên lớp của GA Vật liệu học không trùng với tên trong LGD.</w:t>
      </w:r>
    </w:p>
    <w:p w:rsidR="00D20A55" w:rsidRPr="00D20A55" w:rsidRDefault="00A21AD3" w:rsidP="005A0704">
      <w:pPr>
        <w:pStyle w:val="ListParagraph"/>
        <w:numPr>
          <w:ilvl w:val="0"/>
          <w:numId w:val="2"/>
        </w:numPr>
        <w:spacing w:before="120" w:after="120" w:line="288" w:lineRule="auto"/>
        <w:ind w:left="284" w:firstLine="142"/>
        <w:jc w:val="both"/>
        <w:rPr>
          <w:rFonts w:ascii="Times New Roman" w:hAnsi="Times New Roman" w:cs="Times New Roman"/>
          <w:sz w:val="26"/>
          <w:szCs w:val="26"/>
        </w:rPr>
      </w:pPr>
      <w:r>
        <w:rPr>
          <w:rFonts w:ascii="Times New Roman" w:hAnsi="Times New Roman" w:cs="Times New Roman"/>
          <w:sz w:val="26"/>
          <w:szCs w:val="26"/>
        </w:rPr>
        <w:t>GA Nguyên lý CTM: thời gian thực hiện của GA số 2 và GA số 3 không hợp lý (GA số 2 thực hiện 18/02 đến ngày 02/3, GA số 3 thực hiện ngày 25/02 đến ngày 3/02); GA số 5 sai ngày thực hiện so với LGD.</w:t>
      </w:r>
    </w:p>
    <w:p w:rsidR="00241DA4" w:rsidRPr="00EF45C4" w:rsidRDefault="00241DA4" w:rsidP="005A0704">
      <w:pPr>
        <w:pStyle w:val="ListParagraph"/>
        <w:numPr>
          <w:ilvl w:val="0"/>
          <w:numId w:val="1"/>
        </w:numPr>
        <w:spacing w:before="120" w:after="120" w:line="288" w:lineRule="auto"/>
        <w:jc w:val="both"/>
        <w:rPr>
          <w:rFonts w:ascii="Times New Roman" w:hAnsi="Times New Roman" w:cs="Times New Roman"/>
          <w:b/>
          <w:sz w:val="26"/>
          <w:szCs w:val="26"/>
        </w:rPr>
      </w:pPr>
      <w:r w:rsidRPr="00EF45C4">
        <w:rPr>
          <w:rFonts w:ascii="Times New Roman" w:hAnsi="Times New Roman" w:cs="Times New Roman"/>
          <w:b/>
          <w:sz w:val="26"/>
          <w:szCs w:val="26"/>
        </w:rPr>
        <w:t>Thầy Nguyễn Thanh Phong (thỉnh giảng)</w:t>
      </w:r>
    </w:p>
    <w:p w:rsidR="00241DA4" w:rsidRDefault="00241DA4" w:rsidP="005A0704">
      <w:pPr>
        <w:pStyle w:val="ListParagraph"/>
        <w:numPr>
          <w:ilvl w:val="0"/>
          <w:numId w:val="4"/>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 xml:space="preserve">Lịch giảng dạy (LGD) </w:t>
      </w:r>
      <w:r w:rsidR="00EF45C4">
        <w:rPr>
          <w:rFonts w:ascii="Times New Roman" w:hAnsi="Times New Roman" w:cs="Times New Roman"/>
          <w:sz w:val="26"/>
          <w:szCs w:val="26"/>
        </w:rPr>
        <w:t>các lớp chưa có chữ kí duyệt của Trưởng/Phó Khoa.</w:t>
      </w:r>
    </w:p>
    <w:p w:rsidR="00EF45C4" w:rsidRPr="00241DA4" w:rsidRDefault="00EF45C4" w:rsidP="005A0704">
      <w:pPr>
        <w:pStyle w:val="ListParagraph"/>
        <w:numPr>
          <w:ilvl w:val="0"/>
          <w:numId w:val="4"/>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thực tập hàn CB tính thiếu thời gian lên lớp; chưa ghi phần rút kinh nghiệm tổ chức thực hiện.</w:t>
      </w:r>
    </w:p>
    <w:p w:rsidR="00D20A55" w:rsidRDefault="00D20A55" w:rsidP="005A0704">
      <w:pPr>
        <w:pStyle w:val="ListParagraph"/>
        <w:numPr>
          <w:ilvl w:val="0"/>
          <w:numId w:val="1"/>
        </w:numPr>
        <w:spacing w:before="120" w:after="120" w:line="288" w:lineRule="auto"/>
        <w:ind w:left="426" w:hanging="66"/>
        <w:jc w:val="both"/>
        <w:rPr>
          <w:rFonts w:ascii="Times New Roman" w:hAnsi="Times New Roman" w:cs="Times New Roman"/>
          <w:b/>
          <w:sz w:val="26"/>
          <w:szCs w:val="26"/>
        </w:rPr>
      </w:pPr>
      <w:r>
        <w:rPr>
          <w:rFonts w:ascii="Times New Roman" w:hAnsi="Times New Roman" w:cs="Times New Roman"/>
          <w:b/>
          <w:sz w:val="26"/>
          <w:szCs w:val="26"/>
        </w:rPr>
        <w:t>Cô Dương Thị Hồng</w:t>
      </w:r>
    </w:p>
    <w:p w:rsidR="00D20A55" w:rsidRDefault="00D20A55"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sidRPr="00241DA4">
        <w:rPr>
          <w:rFonts w:ascii="Times New Roman" w:hAnsi="Times New Roman" w:cs="Times New Roman"/>
          <w:sz w:val="26"/>
          <w:szCs w:val="26"/>
        </w:rPr>
        <w:t xml:space="preserve">Giáo án lý thuyết (GALT):  </w:t>
      </w:r>
      <w:r>
        <w:rPr>
          <w:rFonts w:ascii="Times New Roman" w:hAnsi="Times New Roman" w:cs="Times New Roman"/>
          <w:sz w:val="26"/>
          <w:szCs w:val="26"/>
        </w:rPr>
        <w:t>2</w:t>
      </w:r>
      <w:r w:rsidRPr="00241DA4">
        <w:rPr>
          <w:rFonts w:ascii="Times New Roman" w:hAnsi="Times New Roman" w:cs="Times New Roman"/>
          <w:sz w:val="26"/>
          <w:szCs w:val="26"/>
        </w:rPr>
        <w:t xml:space="preserve"> cuố</w:t>
      </w:r>
      <w:r>
        <w:rPr>
          <w:rFonts w:ascii="Times New Roman" w:hAnsi="Times New Roman" w:cs="Times New Roman"/>
          <w:sz w:val="26"/>
          <w:szCs w:val="26"/>
        </w:rPr>
        <w:t>n.</w:t>
      </w:r>
    </w:p>
    <w:p w:rsidR="00D20A55" w:rsidRDefault="00D20A55"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Sổ tay giáo viên (STGV): 1 cuốn.</w:t>
      </w:r>
    </w:p>
    <w:p w:rsidR="00D20A55" w:rsidRDefault="00D20A55"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STGV đã chỉnh sửa trang bìa, không ghi cụ thể phần tính tổng số tiết vắng có phép hoặc không phép.</w:t>
      </w:r>
    </w:p>
    <w:p w:rsidR="00D20A55" w:rsidRDefault="00D20A55" w:rsidP="005A0704">
      <w:pPr>
        <w:pStyle w:val="ListParagraph"/>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 xml:space="preserve">Ví dụ: 6 tiết vắng có phép  </w:t>
      </w:r>
      <w:r w:rsidRPr="00D20A55">
        <w:rPr>
          <w:rFonts w:ascii="Times New Roman" w:hAnsi="Times New Roman" w:cs="Times New Roman"/>
          <w:sz w:val="26"/>
          <w:szCs w:val="26"/>
        </w:rPr>
        <w:sym w:font="Wingdings" w:char="F0E0"/>
      </w:r>
      <w:r>
        <w:rPr>
          <w:rFonts w:ascii="Times New Roman" w:hAnsi="Times New Roman" w:cs="Times New Roman"/>
          <w:sz w:val="26"/>
          <w:szCs w:val="26"/>
        </w:rPr>
        <w:t xml:space="preserve"> 6P</w:t>
      </w:r>
    </w:p>
    <w:p w:rsidR="00D20A55" w:rsidRDefault="00D20A55" w:rsidP="005A0704">
      <w:pPr>
        <w:pStyle w:val="ListParagraph"/>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 xml:space="preserve">6 tiết vắng không  phép  </w:t>
      </w:r>
      <w:r w:rsidRPr="00D20A55">
        <w:rPr>
          <w:rFonts w:ascii="Times New Roman" w:hAnsi="Times New Roman" w:cs="Times New Roman"/>
          <w:sz w:val="26"/>
          <w:szCs w:val="26"/>
        </w:rPr>
        <w:sym w:font="Wingdings" w:char="F0E0"/>
      </w:r>
      <w:r>
        <w:rPr>
          <w:rFonts w:ascii="Times New Roman" w:hAnsi="Times New Roman" w:cs="Times New Roman"/>
          <w:sz w:val="26"/>
          <w:szCs w:val="26"/>
        </w:rPr>
        <w:t xml:space="preserve"> 6K</w:t>
      </w:r>
    </w:p>
    <w:p w:rsidR="00D20A55" w:rsidRDefault="00D20A55" w:rsidP="005A0704">
      <w:pPr>
        <w:pStyle w:val="ListParagraph"/>
        <w:numPr>
          <w:ilvl w:val="0"/>
          <w:numId w:val="6"/>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STGV không có trang hướng dẫn sử dụng (HDSD).</w:t>
      </w:r>
    </w:p>
    <w:p w:rsidR="000129D0" w:rsidRPr="00D20A55" w:rsidRDefault="000129D0" w:rsidP="005A0704">
      <w:pPr>
        <w:pStyle w:val="ListParagraph"/>
        <w:numPr>
          <w:ilvl w:val="0"/>
          <w:numId w:val="1"/>
        </w:numPr>
        <w:spacing w:before="120" w:after="120" w:line="288" w:lineRule="auto"/>
        <w:ind w:left="426" w:hanging="66"/>
        <w:jc w:val="both"/>
        <w:rPr>
          <w:rFonts w:ascii="Times New Roman" w:hAnsi="Times New Roman" w:cs="Times New Roman"/>
          <w:b/>
          <w:sz w:val="26"/>
          <w:szCs w:val="26"/>
        </w:rPr>
      </w:pPr>
      <w:r w:rsidRPr="00D20A55">
        <w:rPr>
          <w:rFonts w:ascii="Times New Roman" w:hAnsi="Times New Roman" w:cs="Times New Roman"/>
          <w:b/>
          <w:sz w:val="26"/>
          <w:szCs w:val="26"/>
        </w:rPr>
        <w:t xml:space="preserve">Thầy </w:t>
      </w:r>
      <w:r>
        <w:rPr>
          <w:rFonts w:ascii="Times New Roman" w:hAnsi="Times New Roman" w:cs="Times New Roman"/>
          <w:b/>
          <w:sz w:val="26"/>
          <w:szCs w:val="26"/>
        </w:rPr>
        <w:t>Nguyễn Ngọc Quỳnh</w:t>
      </w:r>
    </w:p>
    <w:p w:rsidR="000129D0" w:rsidRDefault="000129D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Kỹ thuật Thủy lực – Khí nén lớp 18C1-CĐT: GA số 9,10 tên bài không trùng LGD (chưa sửa)</w:t>
      </w:r>
    </w:p>
    <w:p w:rsidR="000129D0" w:rsidRDefault="000129D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AutoCad: thiếu thời gian thực hiện trên mỗi tiêu đề của GA, thiếu tên chương ở mỗi GA.(chưa sửa)</w:t>
      </w:r>
    </w:p>
    <w:p w:rsidR="000129D0" w:rsidRDefault="000129D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Tên môn học lớp 18C1-CCK6 của GA và LGD không trùng nhau (chưa sửa)</w:t>
      </w:r>
    </w:p>
    <w:p w:rsidR="004C16DD" w:rsidRDefault="004C16DD"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TT hàn CB: GA số 3, 6, 7 thiếu thời gian (chưa sửa)</w:t>
      </w:r>
    </w:p>
    <w:p w:rsidR="004C16DD" w:rsidRDefault="004C16DD"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STGV chưa ghi đúng số tiết vắng có phép hoặc không phép.</w:t>
      </w:r>
    </w:p>
    <w:p w:rsidR="004C16DD" w:rsidRDefault="004C16DD"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 xml:space="preserve">Ví dụ: 6 tiết vắng có phép  </w:t>
      </w:r>
      <w:r w:rsidRPr="00D20A55">
        <w:rPr>
          <w:rFonts w:ascii="Times New Roman" w:hAnsi="Times New Roman" w:cs="Times New Roman"/>
          <w:sz w:val="26"/>
          <w:szCs w:val="26"/>
        </w:rPr>
        <w:sym w:font="Wingdings" w:char="F0E0"/>
      </w:r>
      <w:r>
        <w:rPr>
          <w:rFonts w:ascii="Times New Roman" w:hAnsi="Times New Roman" w:cs="Times New Roman"/>
          <w:sz w:val="26"/>
          <w:szCs w:val="26"/>
        </w:rPr>
        <w:t xml:space="preserve"> 6P</w:t>
      </w:r>
    </w:p>
    <w:p w:rsidR="004C16DD" w:rsidRDefault="004C16DD"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 xml:space="preserve">6 tiết vắng không  phép  </w:t>
      </w:r>
      <w:r w:rsidRPr="00D20A55">
        <w:rPr>
          <w:rFonts w:ascii="Times New Roman" w:hAnsi="Times New Roman" w:cs="Times New Roman"/>
          <w:sz w:val="26"/>
          <w:szCs w:val="26"/>
        </w:rPr>
        <w:sym w:font="Wingdings" w:char="F0E0"/>
      </w:r>
      <w:r>
        <w:rPr>
          <w:rFonts w:ascii="Times New Roman" w:hAnsi="Times New Roman" w:cs="Times New Roman"/>
          <w:sz w:val="26"/>
          <w:szCs w:val="26"/>
        </w:rPr>
        <w:t xml:space="preserve"> 6K</w:t>
      </w:r>
    </w:p>
    <w:p w:rsidR="00470380" w:rsidRPr="00D20A55" w:rsidRDefault="00470380" w:rsidP="005A0704">
      <w:pPr>
        <w:pStyle w:val="ListParagraph"/>
        <w:numPr>
          <w:ilvl w:val="0"/>
          <w:numId w:val="1"/>
        </w:numPr>
        <w:spacing w:before="120" w:after="120" w:line="288" w:lineRule="auto"/>
        <w:ind w:left="426" w:hanging="66"/>
        <w:jc w:val="both"/>
        <w:rPr>
          <w:rFonts w:ascii="Times New Roman" w:hAnsi="Times New Roman" w:cs="Times New Roman"/>
          <w:b/>
          <w:sz w:val="26"/>
          <w:szCs w:val="26"/>
        </w:rPr>
      </w:pPr>
      <w:r w:rsidRPr="00D20A55">
        <w:rPr>
          <w:rFonts w:ascii="Times New Roman" w:hAnsi="Times New Roman" w:cs="Times New Roman"/>
          <w:b/>
          <w:sz w:val="26"/>
          <w:szCs w:val="26"/>
        </w:rPr>
        <w:lastRenderedPageBreak/>
        <w:t xml:space="preserve">Thầy </w:t>
      </w:r>
      <w:r>
        <w:rPr>
          <w:rFonts w:ascii="Times New Roman" w:hAnsi="Times New Roman" w:cs="Times New Roman"/>
          <w:b/>
          <w:sz w:val="26"/>
          <w:szCs w:val="26"/>
        </w:rPr>
        <w:t>Dương Minh Chung</w:t>
      </w:r>
    </w:p>
    <w:p w:rsidR="00470380" w:rsidRDefault="0047038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Máy cắt Kim loại (MCKL) lớp 17C1-CCK4, 17T4-CKL1: chưa có chữ ký duyệt của TBM.</w:t>
      </w:r>
    </w:p>
    <w:p w:rsidR="00470380" w:rsidRDefault="0047038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STGV chưa ghi rõ số tiết nghỉ có phép hoặc không phép trong mỗi buổi dạy.(chưa sửa)</w:t>
      </w:r>
    </w:p>
    <w:p w:rsidR="00470380" w:rsidRPr="00D20A55" w:rsidRDefault="00470380" w:rsidP="005A0704">
      <w:pPr>
        <w:pStyle w:val="ListParagraph"/>
        <w:numPr>
          <w:ilvl w:val="0"/>
          <w:numId w:val="1"/>
        </w:numPr>
        <w:spacing w:before="120" w:after="120" w:line="288" w:lineRule="auto"/>
        <w:ind w:left="426" w:hanging="66"/>
        <w:jc w:val="both"/>
        <w:rPr>
          <w:rFonts w:ascii="Times New Roman" w:hAnsi="Times New Roman" w:cs="Times New Roman"/>
          <w:b/>
          <w:sz w:val="26"/>
          <w:szCs w:val="26"/>
        </w:rPr>
      </w:pPr>
      <w:r w:rsidRPr="00D20A55">
        <w:rPr>
          <w:rFonts w:ascii="Times New Roman" w:hAnsi="Times New Roman" w:cs="Times New Roman"/>
          <w:b/>
          <w:sz w:val="26"/>
          <w:szCs w:val="26"/>
        </w:rPr>
        <w:t xml:space="preserve">Thầy </w:t>
      </w:r>
      <w:r>
        <w:rPr>
          <w:rFonts w:ascii="Times New Roman" w:hAnsi="Times New Roman" w:cs="Times New Roman"/>
          <w:b/>
          <w:sz w:val="26"/>
          <w:szCs w:val="26"/>
        </w:rPr>
        <w:t>Nguyễn Thành Long</w:t>
      </w:r>
    </w:p>
    <w:p w:rsidR="00470380" w:rsidRDefault="0047038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Tên môn học của GA và LGD không trùng nhau (chưa sửa)</w:t>
      </w:r>
      <w:r w:rsidR="00FD788C">
        <w:rPr>
          <w:rFonts w:ascii="Times New Roman" w:hAnsi="Times New Roman" w:cs="Times New Roman"/>
          <w:sz w:val="26"/>
          <w:szCs w:val="26"/>
        </w:rPr>
        <w:t>.</w:t>
      </w:r>
    </w:p>
    <w:p w:rsidR="00470380" w:rsidRDefault="0047038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Thực tập Gò Hàn CB: GA số 5, 7 đủ thời gian, còn lại thiếu thời gian (chưa sửa).</w:t>
      </w:r>
    </w:p>
    <w:p w:rsidR="00470380" w:rsidRDefault="00470380"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Thực tập Hàn CB: GA số 3, 6, 7 thiếu thời gian.</w:t>
      </w:r>
    </w:p>
    <w:p w:rsidR="00470380" w:rsidRDefault="00FD788C"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STGV chưa ghi rõ số tiết có phép hoặc không phép trong mỗi buổi dạy, những điều giảng viên cần ghi chép bỏ trống (chưa sửa).</w:t>
      </w:r>
    </w:p>
    <w:p w:rsidR="00FD788C" w:rsidRPr="00D20A55" w:rsidRDefault="00FD788C" w:rsidP="005A0704">
      <w:pPr>
        <w:pStyle w:val="ListParagraph"/>
        <w:numPr>
          <w:ilvl w:val="0"/>
          <w:numId w:val="1"/>
        </w:numPr>
        <w:spacing w:before="120" w:after="120" w:line="288" w:lineRule="auto"/>
        <w:ind w:left="426" w:hanging="66"/>
        <w:jc w:val="both"/>
        <w:rPr>
          <w:rFonts w:ascii="Times New Roman" w:hAnsi="Times New Roman" w:cs="Times New Roman"/>
          <w:b/>
          <w:sz w:val="26"/>
          <w:szCs w:val="26"/>
        </w:rPr>
      </w:pPr>
      <w:r w:rsidRPr="00D20A55">
        <w:rPr>
          <w:rFonts w:ascii="Times New Roman" w:hAnsi="Times New Roman" w:cs="Times New Roman"/>
          <w:b/>
          <w:sz w:val="26"/>
          <w:szCs w:val="26"/>
        </w:rPr>
        <w:t xml:space="preserve">Thầy </w:t>
      </w:r>
      <w:r>
        <w:rPr>
          <w:rFonts w:ascii="Times New Roman" w:hAnsi="Times New Roman" w:cs="Times New Roman"/>
          <w:b/>
          <w:sz w:val="26"/>
          <w:szCs w:val="26"/>
        </w:rPr>
        <w:t>Nguyễn Văn Sơn</w:t>
      </w:r>
    </w:p>
    <w:p w:rsidR="00FD788C" w:rsidRDefault="00FD788C"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GA Thực tập Hàn CB của lớp 18T4-CCK2; 18</w:t>
      </w:r>
      <w:r w:rsidR="007F07FA">
        <w:rPr>
          <w:rFonts w:ascii="Times New Roman" w:hAnsi="Times New Roman" w:cs="Times New Roman"/>
          <w:sz w:val="26"/>
          <w:szCs w:val="26"/>
        </w:rPr>
        <w:t>C</w:t>
      </w:r>
      <w:r>
        <w:rPr>
          <w:rFonts w:ascii="Times New Roman" w:hAnsi="Times New Roman" w:cs="Times New Roman"/>
          <w:sz w:val="26"/>
          <w:szCs w:val="26"/>
        </w:rPr>
        <w:t>1-CCK4,5,7,8</w:t>
      </w:r>
      <w:r w:rsidR="007F07FA">
        <w:rPr>
          <w:rFonts w:ascii="Times New Roman" w:hAnsi="Times New Roman" w:cs="Times New Roman"/>
          <w:sz w:val="26"/>
          <w:szCs w:val="26"/>
        </w:rPr>
        <w:t>:</w:t>
      </w:r>
      <w:r>
        <w:rPr>
          <w:rFonts w:ascii="Times New Roman" w:hAnsi="Times New Roman" w:cs="Times New Roman"/>
          <w:sz w:val="26"/>
          <w:szCs w:val="26"/>
        </w:rPr>
        <w:t xml:space="preserve"> chưa sửa những ghi nhận lần trước kiểm tra trước.</w:t>
      </w:r>
    </w:p>
    <w:p w:rsidR="00FD788C" w:rsidRDefault="007F07FA" w:rsidP="005A0704">
      <w:pPr>
        <w:pStyle w:val="ListParagraph"/>
        <w:numPr>
          <w:ilvl w:val="0"/>
          <w:numId w:val="5"/>
        </w:numPr>
        <w:spacing w:before="120" w:after="120" w:line="288" w:lineRule="auto"/>
        <w:ind w:left="426" w:hanging="66"/>
        <w:jc w:val="both"/>
        <w:rPr>
          <w:rFonts w:ascii="Times New Roman" w:hAnsi="Times New Roman" w:cs="Times New Roman"/>
          <w:sz w:val="26"/>
          <w:szCs w:val="26"/>
        </w:rPr>
      </w:pPr>
      <w:r>
        <w:rPr>
          <w:rFonts w:ascii="Times New Roman" w:hAnsi="Times New Roman" w:cs="Times New Roman"/>
          <w:sz w:val="26"/>
          <w:szCs w:val="26"/>
        </w:rPr>
        <w:t>STGV chưa sửa.</w:t>
      </w:r>
    </w:p>
    <w:p w:rsidR="00D20A55" w:rsidRPr="00D20A55" w:rsidRDefault="00D20A55" w:rsidP="00D20A55">
      <w:pPr>
        <w:spacing w:before="120" w:after="120" w:line="288" w:lineRule="auto"/>
        <w:rPr>
          <w:rFonts w:ascii="Times New Roman" w:hAnsi="Times New Roman" w:cs="Times New Roman"/>
          <w:sz w:val="26"/>
          <w:szCs w:val="26"/>
        </w:rPr>
      </w:pPr>
    </w:p>
    <w:p w:rsidR="00D20A55" w:rsidRPr="00D20A55" w:rsidRDefault="00D20A55" w:rsidP="00D20A55">
      <w:pPr>
        <w:spacing w:before="120" w:after="120" w:line="288" w:lineRule="auto"/>
        <w:rPr>
          <w:rFonts w:ascii="Times New Roman" w:hAnsi="Times New Roman" w:cs="Times New Roman"/>
          <w:sz w:val="26"/>
          <w:szCs w:val="26"/>
        </w:rPr>
      </w:pPr>
    </w:p>
    <w:sectPr w:rsidR="00D20A55" w:rsidRPr="00D20A55" w:rsidSect="00D047C8">
      <w:footerReference w:type="default" r:id="rId8"/>
      <w:pgSz w:w="12240" w:h="15840"/>
      <w:pgMar w:top="426"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4A0" w:rsidRDefault="007944A0" w:rsidP="005A0704">
      <w:pPr>
        <w:spacing w:after="0" w:line="240" w:lineRule="auto"/>
      </w:pPr>
      <w:r>
        <w:separator/>
      </w:r>
    </w:p>
  </w:endnote>
  <w:endnote w:type="continuationSeparator" w:id="0">
    <w:p w:rsidR="007944A0" w:rsidRDefault="007944A0" w:rsidP="005A0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704" w:rsidRDefault="005A0704">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0704" w:rsidRPr="005A0704" w:rsidRDefault="005A0704">
                          <w:pPr>
                            <w:spacing w:after="0"/>
                            <w:jc w:val="center"/>
                            <w:rPr>
                              <w:rFonts w:ascii="Times New Roman" w:hAnsi="Times New Roman" w:cs="Times New Roman"/>
                              <w:color w:val="0F243E" w:themeColor="text2" w:themeShade="80"/>
                              <w:sz w:val="26"/>
                              <w:szCs w:val="26"/>
                            </w:rPr>
                          </w:pPr>
                          <w:r w:rsidRPr="005A0704">
                            <w:rPr>
                              <w:rFonts w:ascii="Times New Roman" w:hAnsi="Times New Roman" w:cs="Times New Roman"/>
                              <w:color w:val="0F243E" w:themeColor="text2" w:themeShade="80"/>
                              <w:sz w:val="26"/>
                              <w:szCs w:val="26"/>
                            </w:rPr>
                            <w:fldChar w:fldCharType="begin"/>
                          </w:r>
                          <w:r w:rsidRPr="005A0704">
                            <w:rPr>
                              <w:rFonts w:ascii="Times New Roman" w:hAnsi="Times New Roman" w:cs="Times New Roman"/>
                              <w:color w:val="0F243E" w:themeColor="text2" w:themeShade="80"/>
                              <w:sz w:val="26"/>
                              <w:szCs w:val="26"/>
                            </w:rPr>
                            <w:instrText xml:space="preserve"> PAGE  \* Arabic  \* MERGEFORMAT </w:instrText>
                          </w:r>
                          <w:r w:rsidRPr="005A0704">
                            <w:rPr>
                              <w:rFonts w:ascii="Times New Roman" w:hAnsi="Times New Roman" w:cs="Times New Roman"/>
                              <w:color w:val="0F243E" w:themeColor="text2" w:themeShade="80"/>
                              <w:sz w:val="26"/>
                              <w:szCs w:val="26"/>
                            </w:rPr>
                            <w:fldChar w:fldCharType="separate"/>
                          </w:r>
                          <w:r w:rsidR="00D047C8">
                            <w:rPr>
                              <w:rFonts w:ascii="Times New Roman" w:hAnsi="Times New Roman" w:cs="Times New Roman"/>
                              <w:noProof/>
                              <w:color w:val="0F243E" w:themeColor="text2" w:themeShade="80"/>
                              <w:sz w:val="26"/>
                              <w:szCs w:val="26"/>
                            </w:rPr>
                            <w:t>1</w:t>
                          </w:r>
                          <w:r w:rsidRPr="005A0704">
                            <w:rPr>
                              <w:rFonts w:ascii="Times New Roman" w:hAnsi="Times New Roman" w:cs="Times New Roman"/>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5A0704" w:rsidRPr="005A0704" w:rsidRDefault="005A0704">
                    <w:pPr>
                      <w:spacing w:after="0"/>
                      <w:jc w:val="center"/>
                      <w:rPr>
                        <w:rFonts w:ascii="Times New Roman" w:hAnsi="Times New Roman" w:cs="Times New Roman"/>
                        <w:color w:val="0F243E" w:themeColor="text2" w:themeShade="80"/>
                        <w:sz w:val="26"/>
                        <w:szCs w:val="26"/>
                      </w:rPr>
                    </w:pPr>
                    <w:r w:rsidRPr="005A0704">
                      <w:rPr>
                        <w:rFonts w:ascii="Times New Roman" w:hAnsi="Times New Roman" w:cs="Times New Roman"/>
                        <w:color w:val="0F243E" w:themeColor="text2" w:themeShade="80"/>
                        <w:sz w:val="26"/>
                        <w:szCs w:val="26"/>
                      </w:rPr>
                      <w:fldChar w:fldCharType="begin"/>
                    </w:r>
                    <w:r w:rsidRPr="005A0704">
                      <w:rPr>
                        <w:rFonts w:ascii="Times New Roman" w:hAnsi="Times New Roman" w:cs="Times New Roman"/>
                        <w:color w:val="0F243E" w:themeColor="text2" w:themeShade="80"/>
                        <w:sz w:val="26"/>
                        <w:szCs w:val="26"/>
                      </w:rPr>
                      <w:instrText xml:space="preserve"> PAGE  \* Arabic  \* MERGEFORMAT </w:instrText>
                    </w:r>
                    <w:r w:rsidRPr="005A0704">
                      <w:rPr>
                        <w:rFonts w:ascii="Times New Roman" w:hAnsi="Times New Roman" w:cs="Times New Roman"/>
                        <w:color w:val="0F243E" w:themeColor="text2" w:themeShade="80"/>
                        <w:sz w:val="26"/>
                        <w:szCs w:val="26"/>
                      </w:rPr>
                      <w:fldChar w:fldCharType="separate"/>
                    </w:r>
                    <w:r w:rsidR="00D047C8">
                      <w:rPr>
                        <w:rFonts w:ascii="Times New Roman" w:hAnsi="Times New Roman" w:cs="Times New Roman"/>
                        <w:noProof/>
                        <w:color w:val="0F243E" w:themeColor="text2" w:themeShade="80"/>
                        <w:sz w:val="26"/>
                        <w:szCs w:val="26"/>
                      </w:rPr>
                      <w:t>1</w:t>
                    </w:r>
                    <w:r w:rsidRPr="005A0704">
                      <w:rPr>
                        <w:rFonts w:ascii="Times New Roman" w:hAnsi="Times New Roman" w:cs="Times New Roman"/>
                        <w:color w:val="0F243E" w:themeColor="text2" w:themeShade="80"/>
                        <w:sz w:val="26"/>
                        <w:szCs w:val="26"/>
                      </w:rPr>
                      <w:fldChar w:fldCharType="end"/>
                    </w:r>
                  </w:p>
                </w:txbxContent>
              </v:textbox>
              <w10:wrap anchorx="page" anchory="page"/>
            </v:shape>
          </w:pict>
        </mc:Fallback>
      </mc:AlternateContent>
    </w:r>
  </w:p>
  <w:p w:rsidR="005A0704" w:rsidRDefault="005A07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4A0" w:rsidRDefault="007944A0" w:rsidP="005A0704">
      <w:pPr>
        <w:spacing w:after="0" w:line="240" w:lineRule="auto"/>
      </w:pPr>
      <w:r>
        <w:separator/>
      </w:r>
    </w:p>
  </w:footnote>
  <w:footnote w:type="continuationSeparator" w:id="0">
    <w:p w:rsidR="007944A0" w:rsidRDefault="007944A0" w:rsidP="005A07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713D8"/>
    <w:multiLevelType w:val="hybridMultilevel"/>
    <w:tmpl w:val="FC26D4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EC01F8"/>
    <w:multiLevelType w:val="hybridMultilevel"/>
    <w:tmpl w:val="4E5225D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13F225A"/>
    <w:multiLevelType w:val="hybridMultilevel"/>
    <w:tmpl w:val="F856BC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4F3767"/>
    <w:multiLevelType w:val="hybridMultilevel"/>
    <w:tmpl w:val="16F04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466559"/>
    <w:multiLevelType w:val="hybridMultilevel"/>
    <w:tmpl w:val="A4EA47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042D1D"/>
    <w:multiLevelType w:val="hybridMultilevel"/>
    <w:tmpl w:val="BD4C86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AA6"/>
    <w:rsid w:val="000129D0"/>
    <w:rsid w:val="00241DA4"/>
    <w:rsid w:val="00470380"/>
    <w:rsid w:val="004C16DD"/>
    <w:rsid w:val="005A0704"/>
    <w:rsid w:val="007944A0"/>
    <w:rsid w:val="007F07FA"/>
    <w:rsid w:val="00802CC6"/>
    <w:rsid w:val="00941E02"/>
    <w:rsid w:val="00A21AD3"/>
    <w:rsid w:val="00B76AA6"/>
    <w:rsid w:val="00C94FDE"/>
    <w:rsid w:val="00CD136F"/>
    <w:rsid w:val="00D047C8"/>
    <w:rsid w:val="00D20A55"/>
    <w:rsid w:val="00D95459"/>
    <w:rsid w:val="00EF45C4"/>
    <w:rsid w:val="00FD7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C3B8FB-C50E-4214-868B-0E920515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B76AA6"/>
  </w:style>
  <w:style w:type="paragraph" w:styleId="ListParagraph">
    <w:name w:val="List Paragraph"/>
    <w:basedOn w:val="Normal"/>
    <w:uiPriority w:val="34"/>
    <w:qFormat/>
    <w:rsid w:val="00CD136F"/>
    <w:pPr>
      <w:ind w:left="720"/>
      <w:contextualSpacing/>
    </w:pPr>
  </w:style>
  <w:style w:type="paragraph" w:styleId="Header">
    <w:name w:val="header"/>
    <w:basedOn w:val="Normal"/>
    <w:link w:val="HeaderChar"/>
    <w:uiPriority w:val="99"/>
    <w:unhideWhenUsed/>
    <w:rsid w:val="005A0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704"/>
  </w:style>
  <w:style w:type="paragraph" w:styleId="Footer">
    <w:name w:val="footer"/>
    <w:basedOn w:val="Normal"/>
    <w:link w:val="FooterChar"/>
    <w:uiPriority w:val="99"/>
    <w:unhideWhenUsed/>
    <w:rsid w:val="005A0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16483">
      <w:bodyDiv w:val="1"/>
      <w:marLeft w:val="0"/>
      <w:marRight w:val="0"/>
      <w:marTop w:val="0"/>
      <w:marBottom w:val="0"/>
      <w:divBdr>
        <w:top w:val="none" w:sz="0" w:space="0" w:color="auto"/>
        <w:left w:val="none" w:sz="0" w:space="0" w:color="auto"/>
        <w:bottom w:val="none" w:sz="0" w:space="0" w:color="auto"/>
        <w:right w:val="none" w:sz="0" w:space="0" w:color="auto"/>
      </w:divBdr>
      <w:divsChild>
        <w:div w:id="1390955899">
          <w:marLeft w:val="0"/>
          <w:marRight w:val="0"/>
          <w:marTop w:val="0"/>
          <w:marBottom w:val="0"/>
          <w:divBdr>
            <w:top w:val="none" w:sz="0" w:space="0" w:color="auto"/>
            <w:left w:val="none" w:sz="0" w:space="0" w:color="auto"/>
            <w:bottom w:val="none" w:sz="0" w:space="0" w:color="auto"/>
            <w:right w:val="none" w:sz="0" w:space="0" w:color="auto"/>
          </w:divBdr>
          <w:divsChild>
            <w:div w:id="336925786">
              <w:marLeft w:val="0"/>
              <w:marRight w:val="0"/>
              <w:marTop w:val="0"/>
              <w:marBottom w:val="0"/>
              <w:divBdr>
                <w:top w:val="none" w:sz="0" w:space="0" w:color="auto"/>
                <w:left w:val="none" w:sz="0" w:space="0" w:color="auto"/>
                <w:bottom w:val="none" w:sz="0" w:space="0" w:color="auto"/>
                <w:right w:val="none" w:sz="0" w:space="0" w:color="auto"/>
              </w:divBdr>
              <w:divsChild>
                <w:div w:id="1223298633">
                  <w:marLeft w:val="0"/>
                  <w:marRight w:val="0"/>
                  <w:marTop w:val="0"/>
                  <w:marBottom w:val="60"/>
                  <w:divBdr>
                    <w:top w:val="none" w:sz="0" w:space="0" w:color="auto"/>
                    <w:left w:val="none" w:sz="0" w:space="0" w:color="auto"/>
                    <w:bottom w:val="none" w:sz="0" w:space="0" w:color="auto"/>
                    <w:right w:val="none" w:sz="0" w:space="0" w:color="auto"/>
                  </w:divBdr>
                  <w:divsChild>
                    <w:div w:id="3669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230746">
          <w:marLeft w:val="0"/>
          <w:marRight w:val="0"/>
          <w:marTop w:val="0"/>
          <w:marBottom w:val="0"/>
          <w:divBdr>
            <w:top w:val="none" w:sz="0" w:space="0" w:color="auto"/>
            <w:left w:val="none" w:sz="0" w:space="0" w:color="auto"/>
            <w:bottom w:val="none" w:sz="0" w:space="0" w:color="auto"/>
            <w:right w:val="none" w:sz="0" w:space="0" w:color="auto"/>
          </w:divBdr>
          <w:divsChild>
            <w:div w:id="1640501877">
              <w:marLeft w:val="0"/>
              <w:marRight w:val="0"/>
              <w:marTop w:val="0"/>
              <w:marBottom w:val="0"/>
              <w:divBdr>
                <w:top w:val="none" w:sz="0" w:space="0" w:color="auto"/>
                <w:left w:val="none" w:sz="0" w:space="0" w:color="auto"/>
                <w:bottom w:val="none" w:sz="0" w:space="0" w:color="auto"/>
                <w:right w:val="none" w:sz="0" w:space="0" w:color="auto"/>
              </w:divBdr>
              <w:divsChild>
                <w:div w:id="1056781925">
                  <w:marLeft w:val="0"/>
                  <w:marRight w:val="0"/>
                  <w:marTop w:val="0"/>
                  <w:marBottom w:val="60"/>
                  <w:divBdr>
                    <w:top w:val="none" w:sz="0" w:space="0" w:color="auto"/>
                    <w:left w:val="none" w:sz="0" w:space="0" w:color="auto"/>
                    <w:bottom w:val="none" w:sz="0" w:space="0" w:color="auto"/>
                    <w:right w:val="none" w:sz="0" w:space="0" w:color="auto"/>
                  </w:divBdr>
                  <w:divsChild>
                    <w:div w:id="19770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90838">
          <w:marLeft w:val="0"/>
          <w:marRight w:val="0"/>
          <w:marTop w:val="0"/>
          <w:marBottom w:val="0"/>
          <w:divBdr>
            <w:top w:val="none" w:sz="0" w:space="0" w:color="auto"/>
            <w:left w:val="none" w:sz="0" w:space="0" w:color="auto"/>
            <w:bottom w:val="none" w:sz="0" w:space="0" w:color="auto"/>
            <w:right w:val="none" w:sz="0" w:space="0" w:color="auto"/>
          </w:divBdr>
          <w:divsChild>
            <w:div w:id="766731261">
              <w:marLeft w:val="0"/>
              <w:marRight w:val="0"/>
              <w:marTop w:val="0"/>
              <w:marBottom w:val="0"/>
              <w:divBdr>
                <w:top w:val="none" w:sz="0" w:space="0" w:color="auto"/>
                <w:left w:val="none" w:sz="0" w:space="0" w:color="auto"/>
                <w:bottom w:val="none" w:sz="0" w:space="0" w:color="auto"/>
                <w:right w:val="none" w:sz="0" w:space="0" w:color="auto"/>
              </w:divBdr>
              <w:divsChild>
                <w:div w:id="981151528">
                  <w:marLeft w:val="0"/>
                  <w:marRight w:val="0"/>
                  <w:marTop w:val="0"/>
                  <w:marBottom w:val="60"/>
                  <w:divBdr>
                    <w:top w:val="none" w:sz="0" w:space="0" w:color="auto"/>
                    <w:left w:val="none" w:sz="0" w:space="0" w:color="auto"/>
                    <w:bottom w:val="none" w:sz="0" w:space="0" w:color="auto"/>
                    <w:right w:val="none" w:sz="0" w:space="0" w:color="auto"/>
                  </w:divBdr>
                  <w:divsChild>
                    <w:div w:id="155477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075322">
          <w:marLeft w:val="0"/>
          <w:marRight w:val="0"/>
          <w:marTop w:val="0"/>
          <w:marBottom w:val="0"/>
          <w:divBdr>
            <w:top w:val="none" w:sz="0" w:space="0" w:color="auto"/>
            <w:left w:val="none" w:sz="0" w:space="0" w:color="auto"/>
            <w:bottom w:val="none" w:sz="0" w:space="0" w:color="auto"/>
            <w:right w:val="none" w:sz="0" w:space="0" w:color="auto"/>
          </w:divBdr>
          <w:divsChild>
            <w:div w:id="271784152">
              <w:marLeft w:val="0"/>
              <w:marRight w:val="0"/>
              <w:marTop w:val="0"/>
              <w:marBottom w:val="0"/>
              <w:divBdr>
                <w:top w:val="none" w:sz="0" w:space="0" w:color="auto"/>
                <w:left w:val="none" w:sz="0" w:space="0" w:color="auto"/>
                <w:bottom w:val="none" w:sz="0" w:space="0" w:color="auto"/>
                <w:right w:val="none" w:sz="0" w:space="0" w:color="auto"/>
              </w:divBdr>
              <w:divsChild>
                <w:div w:id="784538056">
                  <w:marLeft w:val="0"/>
                  <w:marRight w:val="0"/>
                  <w:marTop w:val="0"/>
                  <w:marBottom w:val="60"/>
                  <w:divBdr>
                    <w:top w:val="none" w:sz="0" w:space="0" w:color="auto"/>
                    <w:left w:val="none" w:sz="0" w:space="0" w:color="auto"/>
                    <w:bottom w:val="none" w:sz="0" w:space="0" w:color="auto"/>
                    <w:right w:val="none" w:sz="0" w:space="0" w:color="auto"/>
                  </w:divBdr>
                  <w:divsChild>
                    <w:div w:id="57346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4E621-AF08-45B7-96BE-2246B2327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369</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VINH</cp:lastModifiedBy>
  <cp:revision>4</cp:revision>
  <dcterms:created xsi:type="dcterms:W3CDTF">2019-09-17T08:04:00Z</dcterms:created>
  <dcterms:modified xsi:type="dcterms:W3CDTF">2019-09-18T20:44:00Z</dcterms:modified>
</cp:coreProperties>
</file>